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C959" w14:textId="77777777" w:rsidR="00442545" w:rsidRDefault="00442545" w:rsidP="00442545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6962EBE6" w14:textId="77777777" w:rsidR="00442545" w:rsidRDefault="00442545">
      <w:pPr>
        <w:rPr>
          <w:rFonts w:ascii="Myanmar Text" w:hAnsi="Myanmar Text" w:cs="Myanmar Text"/>
          <w:cs/>
          <w:lang w:val="my" w:bidi="my-MM"/>
        </w:rPr>
      </w:pPr>
    </w:p>
    <w:p w14:paraId="2DE3D032" w14:textId="388F37F8" w:rsidR="00152A66" w:rsidRPr="00E02BB1" w:rsidRDefault="00152A66">
      <w:p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သင့်ကလေးငယ်၏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ဖွံ့ဖြိုးတိုးတက်ရေး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အတွက်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စိုးရိမ်ပူပန်နေပါသလား။</w:t>
      </w:r>
      <w:r w:rsidRPr="00E02BB1">
        <w:rPr>
          <w:rFonts w:asciiTheme="majorHAnsi" w:hAnsiTheme="majorHAnsi" w:cstheme="majorHAnsi"/>
          <w:lang w:val="my"/>
        </w:rPr>
        <w:t xml:space="preserve"> </w:t>
      </w:r>
    </w:p>
    <w:p w14:paraId="64EDE04B" w14:textId="1E98FB5B" w:rsidR="00152A66" w:rsidRPr="00E02BB1" w:rsidRDefault="00152A66">
      <w:pPr>
        <w:rPr>
          <w:rFonts w:asciiTheme="majorHAnsi" w:hAnsiTheme="majorHAnsi" w:cstheme="majorHAnsi"/>
        </w:rPr>
      </w:pPr>
      <w:r w:rsidRPr="00E02BB1">
        <w:rPr>
          <w:rFonts w:asciiTheme="majorHAnsi" w:hAnsiTheme="majorHAnsi" w:cstheme="majorHAnsi"/>
          <w:lang w:val="my"/>
        </w:rPr>
        <w:t>Early Support (</w:t>
      </w:r>
      <w:r w:rsidRPr="00E02BB1">
        <w:rPr>
          <w:rFonts w:ascii="Myanmar Text" w:hAnsi="Myanmar Text" w:cs="Myanmar Text"/>
          <w:lang w:val="my"/>
        </w:rPr>
        <w:t>အစောပိုင်းကာလ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ပံ့ပိုးကူညီရေး</w:t>
      </w:r>
      <w:r w:rsidRPr="00E02BB1">
        <w:rPr>
          <w:rFonts w:asciiTheme="majorHAnsi" w:hAnsiTheme="majorHAnsi" w:cstheme="majorHAnsi"/>
          <w:lang w:val="my"/>
        </w:rPr>
        <w:t xml:space="preserve">) </w:t>
      </w:r>
      <w:r w:rsidRPr="00E02BB1">
        <w:rPr>
          <w:rFonts w:ascii="Myanmar Text" w:hAnsi="Myanmar Text" w:cs="Myanmar Text"/>
          <w:lang w:val="my"/>
        </w:rPr>
        <w:t>မှ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ကူညီပေးနိုင်သည်။</w:t>
      </w:r>
      <w:r w:rsidRPr="00E02BB1">
        <w:rPr>
          <w:rFonts w:asciiTheme="majorHAnsi" w:hAnsiTheme="majorHAnsi" w:cstheme="majorHAnsi"/>
          <w:lang w:val="my"/>
        </w:rPr>
        <w:t xml:space="preserve"> </w:t>
      </w:r>
    </w:p>
    <w:p w14:paraId="6DEF83F5" w14:textId="482F2E7C" w:rsidR="00152A66" w:rsidRPr="00E02BB1" w:rsidRDefault="00152A66">
      <w:pPr>
        <w:rPr>
          <w:rFonts w:asciiTheme="majorHAnsi" w:hAnsiTheme="majorHAnsi" w:cstheme="majorHAnsi"/>
        </w:rPr>
      </w:pPr>
      <w:r w:rsidRPr="00E02BB1">
        <w:rPr>
          <w:rFonts w:asciiTheme="majorHAnsi" w:hAnsiTheme="majorHAnsi" w:cstheme="majorHAnsi"/>
          <w:lang w:val="my"/>
        </w:rPr>
        <w:t xml:space="preserve">Early Support for Infants and Toddlers (ESIT, </w:t>
      </w:r>
      <w:r w:rsidRPr="00E02BB1">
        <w:rPr>
          <w:rFonts w:ascii="Myanmar Text" w:hAnsi="Myanmar Text" w:cs="Myanmar Text"/>
          <w:lang w:val="my"/>
        </w:rPr>
        <w:t>မွေးကင်းစကလေးများနှင့်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ကလေးငယ်များအတွက်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အစောပိုင်းကာလ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ပံ့ပိုးကူညီရေး</w:t>
      </w:r>
      <w:r w:rsidRPr="00E02BB1">
        <w:rPr>
          <w:rFonts w:asciiTheme="majorHAnsi" w:hAnsiTheme="majorHAnsi" w:cstheme="majorHAnsi"/>
          <w:lang w:val="my"/>
        </w:rPr>
        <w:t xml:space="preserve">) </w:t>
      </w:r>
      <w:r w:rsidRPr="00E02BB1">
        <w:rPr>
          <w:rFonts w:ascii="Myanmar Text" w:hAnsi="Myanmar Text" w:cs="Myanmar Text"/>
          <w:lang w:val="my"/>
        </w:rPr>
        <w:t>သည်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အသက်</w:t>
      </w:r>
      <w:r w:rsidRPr="00E02BB1">
        <w:rPr>
          <w:rFonts w:asciiTheme="majorHAnsi" w:hAnsiTheme="majorHAnsi" w:cstheme="majorHAnsi"/>
          <w:lang w:val="my"/>
        </w:rPr>
        <w:t xml:space="preserve"> 0-3 </w:t>
      </w:r>
      <w:r w:rsidRPr="00E02BB1">
        <w:rPr>
          <w:rFonts w:ascii="Myanmar Text" w:hAnsi="Myanmar Text" w:cs="Myanmar Text"/>
          <w:lang w:val="my"/>
        </w:rPr>
        <w:t>နှစ်ရှိ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ကလေးများနှင့်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၎င်းတို့၏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မိသားစုများကိုလမ်းလျှောက်ခြင်း၊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စကားပြောခြင်း၊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အစာစားခြင်း၊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ကစားခြင်းနှင့်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သင်ယူခြင်းကဲ့သို့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မှတ်တိုင်များအတွက်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ဖွံ့ဖြိုးတိုးတက်စေရန်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ပံ့ပိုးပေးပါသည်။</w:t>
      </w:r>
    </w:p>
    <w:p w14:paraId="5517376E" w14:textId="68965F5A" w:rsidR="00152A66" w:rsidRPr="00E02BB1" w:rsidRDefault="00152A66">
      <w:p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သတ်မှတ်ချက်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ပြည့်မီသော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မိသားစုတိုင်းသည်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မိသားစု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အရင်းအမြစ်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ညှိနှိုင်းရေးမှူးထံမှ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ကူညီထောက်ပံ့မှု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ကို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ရရှိသည်။</w:t>
      </w:r>
      <w:r w:rsidRPr="00E02BB1">
        <w:rPr>
          <w:rFonts w:asciiTheme="majorHAnsi" w:hAnsiTheme="majorHAnsi" w:cstheme="majorHAnsi"/>
          <w:lang w:val="my"/>
        </w:rPr>
        <w:t xml:space="preserve"> </w:t>
      </w:r>
    </w:p>
    <w:p w14:paraId="6BD4DC28" w14:textId="67A3C01B" w:rsidR="00152A66" w:rsidRPr="00E02BB1" w:rsidRDefault="00152A66">
      <w:p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အသုံးအများဆုံး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ဝန်ဆောင်မှုများမှာ</w:t>
      </w:r>
      <w:r w:rsidRPr="00E02BB1">
        <w:rPr>
          <w:rFonts w:asciiTheme="majorHAnsi" w:hAnsiTheme="majorHAnsi" w:cstheme="majorHAnsi"/>
          <w:lang w:val="my"/>
        </w:rPr>
        <w:t xml:space="preserve">- </w:t>
      </w:r>
    </w:p>
    <w:p w14:paraId="100DC08D" w14:textId="05494405" w:rsidR="00152A66" w:rsidRPr="00E02BB1" w:rsidRDefault="00152A66" w:rsidP="00152A6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အစောပိုင်းကာလ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ပညာရေး</w:t>
      </w:r>
    </w:p>
    <w:p w14:paraId="66C32C1F" w14:textId="5F57FA05" w:rsidR="00152A66" w:rsidRPr="00E02BB1" w:rsidRDefault="00152A66" w:rsidP="00152A6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စကားပြော၊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လုပ်ငန်းခွင်နှင့်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ရုပ်ပိုင်းဆိုင်ရာ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ကုထုံး</w:t>
      </w:r>
      <w:r w:rsidRPr="00E02BB1">
        <w:rPr>
          <w:rFonts w:asciiTheme="majorHAnsi" w:hAnsiTheme="majorHAnsi" w:cstheme="majorHAnsi"/>
          <w:lang w:val="my"/>
        </w:rPr>
        <w:t xml:space="preserve"> </w:t>
      </w:r>
    </w:p>
    <w:p w14:paraId="4D1F7745" w14:textId="5265098D" w:rsidR="00152A66" w:rsidRPr="00E02BB1" w:rsidRDefault="00152A66" w:rsidP="00152A6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အစာကျွေးခြင်းနှင့်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အာဟာရထောက်ပံ့ခြင်း</w:t>
      </w:r>
    </w:p>
    <w:p w14:paraId="50CA075A" w14:textId="77777777" w:rsidR="00152A66" w:rsidRPr="00E02BB1" w:rsidRDefault="00152A66" w:rsidP="00152A66">
      <w:p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မိသားစု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ဗဟိုပြုခြင်း</w:t>
      </w:r>
    </w:p>
    <w:p w14:paraId="092C5425" w14:textId="7188E86D" w:rsidR="00152A66" w:rsidRPr="00E02BB1" w:rsidRDefault="00152A66" w:rsidP="00152A66">
      <w:pPr>
        <w:ind w:firstLine="720"/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သင်၏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မိသားစုတွင်း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ရည်မှန်းချက်များမှ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ဖွံ့ဖြိုးတီထွင်ထားသော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ဝန်ဆောင်မှုများ</w:t>
      </w:r>
    </w:p>
    <w:p w14:paraId="3DF67A64" w14:textId="77777777" w:rsidR="00152A66" w:rsidRPr="00E02BB1" w:rsidRDefault="00152A66" w:rsidP="00152A66">
      <w:p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လက်လှမ်းမှီ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ရယူနိုင်ခြင်း</w:t>
      </w:r>
    </w:p>
    <w:p w14:paraId="2D296EB3" w14:textId="33C22060" w:rsidR="00152A66" w:rsidRPr="00E02BB1" w:rsidRDefault="00152A66" w:rsidP="00152A66">
      <w:pPr>
        <w:rPr>
          <w:rFonts w:asciiTheme="majorHAnsi" w:hAnsiTheme="majorHAnsi" w:cstheme="majorHAnsi"/>
        </w:rPr>
      </w:pP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Theme="majorHAnsi" w:hAnsiTheme="majorHAnsi" w:cstheme="majorHAnsi"/>
          <w:lang w:val="my"/>
        </w:rPr>
        <w:tab/>
      </w:r>
      <w:r w:rsidRPr="00E02BB1">
        <w:rPr>
          <w:rFonts w:ascii="Myanmar Text" w:hAnsi="Myanmar Text" w:cs="Myanmar Text"/>
          <w:lang w:val="my"/>
        </w:rPr>
        <w:t>ကုန်ကျစရိတ်က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အတားအဆီးမဟုတ်ပါ</w:t>
      </w:r>
    </w:p>
    <w:p w14:paraId="6BC0AB1C" w14:textId="41948F66" w:rsidR="00152A66" w:rsidRPr="00E02BB1" w:rsidRDefault="00152A66" w:rsidP="00152A66">
      <w:pPr>
        <w:ind w:firstLine="720"/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အိမ်အရောက်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သို့မဟုတ်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ရပ်ရွာတွင်း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လည်ပတ်ဝန်ဆောင်မှုများ</w:t>
      </w:r>
    </w:p>
    <w:p w14:paraId="7B4E0FF9" w14:textId="2C498A8C" w:rsidR="00152A66" w:rsidRPr="00E02BB1" w:rsidRDefault="00152A66" w:rsidP="00152A66">
      <w:p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ကူညီထောက်ပံ့ပေးခြင်း</w:t>
      </w:r>
    </w:p>
    <w:p w14:paraId="1C54D489" w14:textId="0A1608A7" w:rsidR="00152A66" w:rsidRPr="00E02BB1" w:rsidRDefault="00152A66" w:rsidP="00152A66">
      <w:pPr>
        <w:rPr>
          <w:rFonts w:asciiTheme="majorHAnsi" w:hAnsiTheme="majorHAnsi" w:cstheme="majorHAnsi"/>
        </w:rPr>
      </w:pPr>
      <w:r w:rsidRPr="00E02BB1">
        <w:rPr>
          <w:rFonts w:asciiTheme="majorHAnsi" w:hAnsiTheme="majorHAnsi" w:cstheme="majorHAnsi"/>
          <w:lang w:val="my"/>
        </w:rPr>
        <w:tab/>
      </w:r>
      <w:r w:rsidRPr="00E02BB1">
        <w:rPr>
          <w:rFonts w:ascii="Myanmar Text" w:hAnsi="Myanmar Text" w:cs="Myanmar Text"/>
          <w:lang w:val="my"/>
        </w:rPr>
        <w:t>ခွန်အားအခြေခံ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အထောက်အကူဖြစ်စေသော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ဝန်ဆောင်မှုများ</w:t>
      </w:r>
    </w:p>
    <w:p w14:paraId="0A56A96A" w14:textId="39AE0A92" w:rsidR="00152A66" w:rsidRPr="00E02BB1" w:rsidRDefault="00152A66" w:rsidP="00152A66">
      <w:pPr>
        <w:rPr>
          <w:rFonts w:asciiTheme="majorHAnsi" w:hAnsiTheme="majorHAnsi" w:cstheme="majorHAnsi"/>
        </w:rPr>
      </w:pPr>
    </w:p>
    <w:p w14:paraId="64D84C51" w14:textId="6FF2283E" w:rsidR="00152A66" w:rsidRPr="00E02BB1" w:rsidRDefault="00152A66" w:rsidP="00152A6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ဖုန်းဆက်ပါ</w:t>
      </w:r>
    </w:p>
    <w:p w14:paraId="37FEC71D" w14:textId="54A4F91A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  <w:r w:rsidRPr="00E02BB1">
        <w:rPr>
          <w:rFonts w:asciiTheme="majorHAnsi" w:hAnsiTheme="majorHAnsi" w:cstheme="majorHAnsi"/>
          <w:lang w:val="my"/>
        </w:rPr>
        <w:t>1-800-322-2588</w:t>
      </w:r>
    </w:p>
    <w:p w14:paraId="57F5364E" w14:textId="379D6870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  <w:r w:rsidRPr="00E02BB1">
        <w:rPr>
          <w:rFonts w:asciiTheme="majorHAnsi" w:hAnsiTheme="majorHAnsi" w:cstheme="majorHAnsi"/>
          <w:lang w:val="my"/>
        </w:rPr>
        <w:lastRenderedPageBreak/>
        <w:t xml:space="preserve">Help Me Grow </w:t>
      </w:r>
      <w:r w:rsidRPr="00E02BB1">
        <w:rPr>
          <w:rFonts w:ascii="Myanmar Text" w:hAnsi="Myanmar Text" w:cs="Myanmar Text"/>
          <w:lang w:val="my"/>
        </w:rPr>
        <w:t>ဝါရှင်တန်ပြည်နယ်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အရေးပေါ်ဖုန်းလိုင်း</w:t>
      </w:r>
    </w:p>
    <w:p w14:paraId="2AD1882C" w14:textId="4361C4EB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</w:p>
    <w:p w14:paraId="18CC4969" w14:textId="4C1F80AE" w:rsidR="00152A66" w:rsidRPr="00E02BB1" w:rsidRDefault="00152A66" w:rsidP="00152A6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ဆက်သွယ်ပါ</w:t>
      </w:r>
    </w:p>
    <w:p w14:paraId="6F986D92" w14:textId="58962940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ချိန်းဆိုမှု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စစ်ဆေးပေးခြင်း</w:t>
      </w:r>
    </w:p>
    <w:p w14:paraId="13B97377" w14:textId="5583091A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သတ်မှတ်အရည်အချင်း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ပြည့်မှီခြင်း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ရှိမရှိ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ရှာဖွေစစ်ဆေးပေးခြင်း</w:t>
      </w:r>
    </w:p>
    <w:p w14:paraId="1F00FD05" w14:textId="612C3F77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ဝန်ဆောင်မှုများကို</w:t>
      </w:r>
      <w:r w:rsidRPr="00E02BB1">
        <w:rPr>
          <w:rFonts w:asciiTheme="majorHAnsi" w:hAnsiTheme="majorHAnsi" w:cstheme="majorHAnsi"/>
          <w:lang w:val="my"/>
        </w:rPr>
        <w:t xml:space="preserve"> </w:t>
      </w:r>
      <w:r w:rsidRPr="00E02BB1">
        <w:rPr>
          <w:rFonts w:ascii="Myanmar Text" w:hAnsi="Myanmar Text" w:cs="Myanmar Text"/>
          <w:lang w:val="my"/>
        </w:rPr>
        <w:t>အတူတကွစီစဉ်ပေးခြင်း</w:t>
      </w:r>
    </w:p>
    <w:p w14:paraId="53AB28CA" w14:textId="6848B41B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</w:p>
    <w:p w14:paraId="48327122" w14:textId="122F9A63" w:rsidR="00152A66" w:rsidRPr="00E02BB1" w:rsidRDefault="00152A66" w:rsidP="00152A66">
      <w:pPr>
        <w:pStyle w:val="ListParagraph"/>
        <w:rPr>
          <w:rFonts w:asciiTheme="majorHAnsi" w:hAnsiTheme="majorHAnsi" w:cstheme="majorHAnsi"/>
        </w:rPr>
      </w:pPr>
      <w:r w:rsidRPr="00E02BB1">
        <w:rPr>
          <w:rFonts w:ascii="Myanmar Text" w:hAnsi="Myanmar Text" w:cs="Myanmar Text"/>
          <w:lang w:val="my"/>
        </w:rPr>
        <w:t>ပိုမိုသိရှိလိုပါက</w:t>
      </w:r>
      <w:r w:rsidRPr="00E02BB1">
        <w:rPr>
          <w:rFonts w:asciiTheme="majorHAnsi" w:hAnsiTheme="majorHAnsi" w:cstheme="majorHAnsi"/>
          <w:lang w:val="my"/>
        </w:rPr>
        <w:t xml:space="preserve">, </w:t>
      </w:r>
      <w:r w:rsidRPr="00E02BB1">
        <w:rPr>
          <w:rFonts w:ascii="Myanmar Text" w:hAnsi="Myanmar Text" w:cs="Myanmar Text"/>
          <w:lang w:val="my"/>
        </w:rPr>
        <w:t>သွားရောက်ကြည့်ရှုပါ</w:t>
      </w:r>
      <w:r w:rsidRPr="00E02BB1">
        <w:rPr>
          <w:rFonts w:asciiTheme="majorHAnsi" w:hAnsiTheme="majorHAnsi" w:cstheme="majorHAnsi"/>
          <w:lang w:val="my"/>
        </w:rPr>
        <w:t xml:space="preserve">- </w:t>
      </w:r>
    </w:p>
    <w:sectPr w:rsidR="00152A66" w:rsidRPr="00E0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442545"/>
    <w:rsid w:val="00D037C9"/>
    <w:rsid w:val="00E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2023-04-10T18:10:00Z</dcterms:created>
  <dcterms:modified xsi:type="dcterms:W3CDTF">2023-04-12T22:58:00Z</dcterms:modified>
</cp:coreProperties>
</file>